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7F" w:rsidRDefault="00A5108D" w:rsidP="00A82A94">
      <w:pPr>
        <w:ind w:firstLineChars="200" w:firstLine="482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令和４</w:t>
      </w:r>
      <w:r w:rsidR="00D01BD5">
        <w:rPr>
          <w:rFonts w:hint="eastAsia"/>
          <w:b/>
          <w:sz w:val="24"/>
          <w:szCs w:val="24"/>
        </w:rPr>
        <w:t xml:space="preserve">年度　</w:t>
      </w:r>
      <w:r w:rsidR="0016330B">
        <w:rPr>
          <w:rFonts w:hint="eastAsia"/>
          <w:b/>
          <w:sz w:val="24"/>
          <w:szCs w:val="24"/>
        </w:rPr>
        <w:t>１・２級建築大工技能検定</w:t>
      </w:r>
      <w:r w:rsidR="0000161F">
        <w:rPr>
          <w:rFonts w:hint="eastAsia"/>
          <w:b/>
          <w:sz w:val="24"/>
          <w:szCs w:val="24"/>
        </w:rPr>
        <w:t>講習</w:t>
      </w:r>
      <w:r w:rsidR="00C708A3">
        <w:rPr>
          <w:rFonts w:hint="eastAsia"/>
          <w:b/>
          <w:sz w:val="24"/>
          <w:szCs w:val="24"/>
        </w:rPr>
        <w:t>会の御案内及び</w:t>
      </w:r>
      <w:r w:rsidR="00F55B6A" w:rsidRPr="00F55B6A">
        <w:rPr>
          <w:rFonts w:hint="eastAsia"/>
          <w:b/>
          <w:sz w:val="24"/>
          <w:szCs w:val="24"/>
        </w:rPr>
        <w:t>募集用紙</w:t>
      </w:r>
    </w:p>
    <w:p w:rsidR="00E61AB8" w:rsidRDefault="00E61AB8" w:rsidP="0000161F">
      <w:pPr>
        <w:ind w:firstLineChars="100" w:firstLine="241"/>
        <w:rPr>
          <w:b/>
          <w:sz w:val="24"/>
          <w:szCs w:val="24"/>
        </w:rPr>
      </w:pPr>
    </w:p>
    <w:p w:rsidR="00F55B6A" w:rsidRPr="00E61AB8" w:rsidRDefault="00E61AB8" w:rsidP="00E61AB8">
      <w:pPr>
        <w:ind w:firstLineChars="1900" w:firstLine="4560"/>
        <w:rPr>
          <w:sz w:val="24"/>
          <w:szCs w:val="24"/>
        </w:rPr>
      </w:pPr>
      <w:r w:rsidRPr="00A4607F">
        <w:rPr>
          <w:rFonts w:hint="eastAsia"/>
          <w:sz w:val="24"/>
          <w:szCs w:val="24"/>
        </w:rPr>
        <w:t>一般社団法人福井県建築組合</w:t>
      </w:r>
      <w:r>
        <w:rPr>
          <w:rFonts w:hint="eastAsia"/>
          <w:sz w:val="24"/>
          <w:szCs w:val="24"/>
        </w:rPr>
        <w:t>連合会</w:t>
      </w:r>
    </w:p>
    <w:p w:rsidR="00F55B6A" w:rsidRPr="00BE57E3" w:rsidRDefault="00F55B6A" w:rsidP="00BE57E3">
      <w:pPr>
        <w:rPr>
          <w:sz w:val="24"/>
          <w:szCs w:val="24"/>
        </w:rPr>
      </w:pPr>
      <w:r w:rsidRPr="00BE57E3">
        <w:rPr>
          <w:rFonts w:hint="eastAsia"/>
          <w:sz w:val="24"/>
          <w:szCs w:val="24"/>
        </w:rPr>
        <w:t>１・２級建築大工技能検定講習</w:t>
      </w:r>
      <w:r w:rsidR="00C708A3" w:rsidRPr="00BE57E3">
        <w:rPr>
          <w:rFonts w:hint="eastAsia"/>
          <w:sz w:val="24"/>
          <w:szCs w:val="24"/>
        </w:rPr>
        <w:t>会</w:t>
      </w:r>
    </w:p>
    <w:p w:rsidR="00F55B6A" w:rsidRDefault="00F55B6A" w:rsidP="00AF770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国家試験であります建築大工技能検定</w:t>
      </w:r>
      <w:r w:rsidR="007F3277">
        <w:rPr>
          <w:rFonts w:hint="eastAsia"/>
          <w:sz w:val="24"/>
          <w:szCs w:val="24"/>
        </w:rPr>
        <w:t>に合格するために、実技指導を</w:t>
      </w:r>
      <w:r w:rsidR="00AF770C">
        <w:rPr>
          <w:rFonts w:hint="eastAsia"/>
          <w:sz w:val="24"/>
          <w:szCs w:val="24"/>
        </w:rPr>
        <w:t>県連・</w:t>
      </w:r>
      <w:r w:rsidR="007F3277">
        <w:rPr>
          <w:rFonts w:hint="eastAsia"/>
          <w:sz w:val="24"/>
          <w:szCs w:val="24"/>
        </w:rPr>
        <w:t>各ブロックにて実施します。</w:t>
      </w:r>
    </w:p>
    <w:p w:rsidR="007F3277" w:rsidRDefault="007F3277" w:rsidP="00F55B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26BDE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１級課題　振隅木小屋組</w:t>
      </w:r>
    </w:p>
    <w:p w:rsidR="007F3277" w:rsidRDefault="007F3277" w:rsidP="00F55B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26BDE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２級課題　片四方転び踏み台</w:t>
      </w:r>
    </w:p>
    <w:p w:rsidR="0016330B" w:rsidRDefault="00023459" w:rsidP="00C708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（ほとんどの方が、１級を受検</w:t>
      </w:r>
      <w:r w:rsidR="0000161F">
        <w:rPr>
          <w:rFonts w:hint="eastAsia"/>
          <w:sz w:val="24"/>
          <w:szCs w:val="24"/>
        </w:rPr>
        <w:t>されています。</w:t>
      </w:r>
      <w:r>
        <w:rPr>
          <w:rFonts w:hint="eastAsia"/>
          <w:sz w:val="24"/>
          <w:szCs w:val="24"/>
        </w:rPr>
        <w:t>但し、１級を受検するには</w:t>
      </w:r>
    </w:p>
    <w:p w:rsidR="00DF54C3" w:rsidRDefault="00023459" w:rsidP="00A82A9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実務年数７年が必要</w:t>
      </w:r>
      <w:r>
        <w:rPr>
          <w:rFonts w:hint="eastAsia"/>
          <w:sz w:val="24"/>
          <w:szCs w:val="24"/>
        </w:rPr>
        <w:t>-----</w:t>
      </w:r>
      <w:r>
        <w:rPr>
          <w:rFonts w:hint="eastAsia"/>
          <w:sz w:val="24"/>
          <w:szCs w:val="24"/>
        </w:rPr>
        <w:t>実務経験のみの場合）</w:t>
      </w:r>
    </w:p>
    <w:p w:rsidR="00A82A94" w:rsidRPr="00A82A94" w:rsidRDefault="00A82A94" w:rsidP="00A82A94">
      <w:pPr>
        <w:ind w:firstLineChars="300" w:firstLine="720"/>
        <w:rPr>
          <w:sz w:val="24"/>
          <w:szCs w:val="24"/>
        </w:rPr>
      </w:pPr>
    </w:p>
    <w:p w:rsidR="0016330B" w:rsidRPr="00DF54C3" w:rsidRDefault="0016330B" w:rsidP="0016330B">
      <w:pPr>
        <w:ind w:firstLineChars="100" w:firstLine="241"/>
        <w:rPr>
          <w:b/>
          <w:sz w:val="24"/>
          <w:szCs w:val="24"/>
          <w:u w:val="single"/>
        </w:rPr>
      </w:pPr>
      <w:r w:rsidRPr="00DF54C3">
        <w:rPr>
          <w:rFonts w:hint="eastAsia"/>
          <w:b/>
          <w:sz w:val="24"/>
          <w:szCs w:val="24"/>
          <w:u w:val="single"/>
        </w:rPr>
        <w:t>この講習を受講しなければ、建築大工の技能検定に合格するのは、難しいと思われます。</w:t>
      </w:r>
    </w:p>
    <w:p w:rsidR="00F26BDE" w:rsidRDefault="00F26BDE" w:rsidP="00F26BDE">
      <w:pPr>
        <w:rPr>
          <w:sz w:val="24"/>
          <w:szCs w:val="24"/>
        </w:rPr>
      </w:pPr>
    </w:p>
    <w:p w:rsidR="00C708A3" w:rsidRDefault="00785506" w:rsidP="00785506">
      <w:pPr>
        <w:spacing w:line="228" w:lineRule="exact"/>
        <w:rPr>
          <w:rFonts w:ascii="ＭＳ 明朝" w:eastAsia="HG ゴシックB Sun" w:cs="HG ゴシックB Sun"/>
          <w:b/>
          <w:bCs/>
          <w:color w:val="330000"/>
        </w:rPr>
      </w:pPr>
      <w:r>
        <w:rPr>
          <w:rFonts w:ascii="ＭＳ 明朝" w:eastAsia="HG ゴシックB Sun" w:cs="HG ゴシックB Sun" w:hint="eastAsia"/>
          <w:b/>
          <w:bCs/>
        </w:rPr>
        <w:t>技能</w:t>
      </w:r>
      <w:r w:rsidR="00C708A3">
        <w:rPr>
          <w:rFonts w:ascii="ＭＳ 明朝" w:eastAsia="HG ゴシックB Sun" w:cs="HG ゴシックB Sun" w:hint="eastAsia"/>
          <w:b/>
          <w:bCs/>
        </w:rPr>
        <w:t>検定</w:t>
      </w:r>
      <w:r>
        <w:rPr>
          <w:rFonts w:ascii="ＭＳ 明朝" w:eastAsia="HG ゴシックB Sun" w:cs="HG ゴシックB Sun" w:hint="eastAsia"/>
          <w:b/>
          <w:bCs/>
        </w:rPr>
        <w:t>講習会スケジュール</w:t>
      </w:r>
      <w:r w:rsidR="007C00D6" w:rsidRPr="00FC23F5">
        <w:rPr>
          <w:rFonts w:ascii="ＭＳ 明朝" w:eastAsia="HG ゴシックB Sun" w:cs="HG ゴシックB Sun" w:hint="eastAsia"/>
          <w:b/>
          <w:bCs/>
        </w:rPr>
        <w:t>（予定）</w:t>
      </w:r>
    </w:p>
    <w:p w:rsidR="00785506" w:rsidRDefault="00785506" w:rsidP="00785506">
      <w:pPr>
        <w:spacing w:line="228" w:lineRule="exact"/>
        <w:rPr>
          <w:rFonts w:ascii="ＭＳ 明朝" w:cs="Times New Roman"/>
          <w:spacing w:val="2"/>
        </w:rPr>
      </w:pPr>
      <w:r>
        <w:rPr>
          <w:rFonts w:ascii="ＭＳ 明朝" w:eastAsia="HG ゴシックB Sun" w:cs="HG ゴシックB Sun" w:hint="eastAsia"/>
          <w:b/>
          <w:bCs/>
          <w:color w:val="330000"/>
        </w:rPr>
        <w:t xml:space="preserve">　　　　　　　　　　　</w:t>
      </w:r>
    </w:p>
    <w:p w:rsidR="00785506" w:rsidRDefault="00785506" w:rsidP="00785506">
      <w:pPr>
        <w:spacing w:line="228" w:lineRule="exact"/>
        <w:rPr>
          <w:rFonts w:ascii="ＭＳ 明朝" w:cs="Times New Roman"/>
          <w:spacing w:val="2"/>
        </w:rPr>
      </w:pPr>
      <w:r>
        <w:rPr>
          <w:rFonts w:ascii="ＭＳ 明朝" w:eastAsia="HG ゴシックB Sun" w:cs="HG ゴシックB Sun" w:hint="eastAsia"/>
        </w:rPr>
        <w:t>１．</w:t>
      </w:r>
      <w:r w:rsidR="00A5108D">
        <w:rPr>
          <w:rFonts w:ascii="ＭＳ 明朝" w:eastAsia="HG ゴシックB Sun" w:cs="HG ゴシックB Sun" w:hint="eastAsia"/>
        </w:rPr>
        <w:t>技能検定図面講習会　　　　　　　　　　　【令和４</w:t>
      </w:r>
      <w:r w:rsidR="00A629ED">
        <w:rPr>
          <w:rFonts w:ascii="ＭＳ 明朝" w:eastAsia="HG ゴシックB Sun" w:cs="HG ゴシックB Sun" w:hint="eastAsia"/>
        </w:rPr>
        <w:t>年</w:t>
      </w:r>
      <w:r w:rsidR="00A459D7">
        <w:rPr>
          <w:rFonts w:ascii="ＭＳ 明朝" w:eastAsia="HG ゴシックB Sun" w:cs="HG ゴシックB Sun" w:hint="eastAsia"/>
        </w:rPr>
        <w:t xml:space="preserve">　</w:t>
      </w:r>
      <w:r w:rsidR="00A629ED">
        <w:rPr>
          <w:rFonts w:ascii="ＭＳ 明朝" w:eastAsia="HG ゴシックB Sun" w:cs="HG ゴシックB Sun" w:hint="eastAsia"/>
        </w:rPr>
        <w:t>８</w:t>
      </w:r>
      <w:r w:rsidR="00A459D7">
        <w:rPr>
          <w:rFonts w:ascii="ＭＳ 明朝" w:eastAsia="HG ゴシックB Sun" w:cs="HG ゴシックB Sun" w:hint="eastAsia"/>
        </w:rPr>
        <w:t>月上旬</w:t>
      </w:r>
      <w:r>
        <w:rPr>
          <w:rFonts w:ascii="ＭＳ 明朝" w:eastAsia="HG ゴシックB Sun" w:cs="HG ゴシックB Sun" w:hint="eastAsia"/>
        </w:rPr>
        <w:t>】</w:t>
      </w:r>
    </w:p>
    <w:p w:rsidR="00785506" w:rsidRDefault="009D1687" w:rsidP="00785506">
      <w:pPr>
        <w:spacing w:line="228" w:lineRule="exact"/>
        <w:rPr>
          <w:rFonts w:ascii="ＭＳ 明朝" w:cs="Times New Roman"/>
          <w:spacing w:val="2"/>
        </w:rPr>
      </w:pPr>
      <w:r>
        <w:rPr>
          <w:rFonts w:ascii="ＭＳ 明朝" w:eastAsia="HG ゴシックB Sun" w:cs="HG ゴシックB Sun" w:hint="eastAsia"/>
          <w:color w:val="000000"/>
        </w:rPr>
        <w:t>２．</w:t>
      </w:r>
      <w:r>
        <w:rPr>
          <w:rFonts w:ascii="ＭＳ 明朝" w:eastAsia="HG ゴシックB Sun" w:cs="HG ゴシックB Sun" w:hint="eastAsia"/>
        </w:rPr>
        <w:t xml:space="preserve">各ブロックで講習開始　　　　　　　　</w:t>
      </w:r>
      <w:r w:rsidR="00A5108D">
        <w:rPr>
          <w:rFonts w:ascii="ＭＳ 明朝" w:eastAsia="HG ゴシックB Sun" w:cs="HG ゴシックB Sun" w:hint="eastAsia"/>
          <w:color w:val="000000"/>
        </w:rPr>
        <w:t xml:space="preserve">　　【令和４</w:t>
      </w:r>
      <w:r w:rsidR="00A629ED">
        <w:rPr>
          <w:rFonts w:ascii="ＭＳ 明朝" w:eastAsia="HG ゴシックB Sun" w:cs="HG ゴシックB Sun" w:hint="eastAsia"/>
          <w:color w:val="000000"/>
        </w:rPr>
        <w:t>年</w:t>
      </w:r>
      <w:r w:rsidR="00A459D7">
        <w:rPr>
          <w:rFonts w:ascii="ＭＳ 明朝" w:eastAsia="HG ゴシックB Sun" w:cs="HG ゴシックB Sun" w:hint="eastAsia"/>
          <w:color w:val="000000"/>
        </w:rPr>
        <w:t xml:space="preserve">　</w:t>
      </w:r>
      <w:r w:rsidR="00A629ED">
        <w:rPr>
          <w:rFonts w:ascii="ＭＳ 明朝" w:eastAsia="HG ゴシックB Sun" w:cs="HG ゴシックB Sun" w:hint="eastAsia"/>
          <w:color w:val="000000"/>
        </w:rPr>
        <w:t>８</w:t>
      </w:r>
      <w:r w:rsidR="00A459D7">
        <w:rPr>
          <w:rFonts w:ascii="ＭＳ 明朝" w:eastAsia="HG ゴシックB Sun" w:cs="HG ゴシックB Sun" w:hint="eastAsia"/>
          <w:color w:val="000000"/>
        </w:rPr>
        <w:t>月～１１</w:t>
      </w:r>
      <w:r w:rsidR="00785506">
        <w:rPr>
          <w:rFonts w:ascii="ＭＳ 明朝" w:eastAsia="HG ゴシックB Sun" w:cs="HG ゴシックB Sun" w:hint="eastAsia"/>
          <w:color w:val="000000"/>
        </w:rPr>
        <w:t>月</w:t>
      </w:r>
      <w:r w:rsidR="00BA5F5C">
        <w:rPr>
          <w:rFonts w:ascii="ＭＳ 明朝" w:eastAsia="HG ゴシックB Sun" w:cs="HG ゴシックB Sun" w:hint="eastAsia"/>
          <w:color w:val="000000"/>
        </w:rPr>
        <w:t xml:space="preserve"> (</w:t>
      </w:r>
      <w:r w:rsidR="00A629ED">
        <w:rPr>
          <w:rFonts w:ascii="ＭＳ 明朝" w:eastAsia="HG ゴシックB Sun" w:cs="HG ゴシックB Sun" w:hint="eastAsia"/>
          <w:color w:val="000000"/>
        </w:rPr>
        <w:t>７</w:t>
      </w:r>
      <w:r w:rsidR="00BA5F5C">
        <w:rPr>
          <w:rFonts w:ascii="ＭＳ 明朝" w:eastAsia="HG ゴシックB Sun" w:cs="HG ゴシックB Sun" w:hint="eastAsia"/>
          <w:color w:val="000000"/>
        </w:rPr>
        <w:t>回程</w:t>
      </w:r>
      <w:r w:rsidR="00BA5F5C">
        <w:rPr>
          <w:rFonts w:ascii="ＭＳ 明朝" w:eastAsia="HG ゴシックB Sun" w:cs="HG ゴシックB Sun" w:hint="eastAsia"/>
          <w:color w:val="000000"/>
        </w:rPr>
        <w:t>)</w:t>
      </w:r>
      <w:r w:rsidR="00785506">
        <w:rPr>
          <w:rFonts w:ascii="ＭＳ 明朝" w:eastAsia="HG ゴシックB Sun" w:cs="HG ゴシックB Sun" w:hint="eastAsia"/>
          <w:color w:val="000000"/>
        </w:rPr>
        <w:t>】</w:t>
      </w:r>
    </w:p>
    <w:p w:rsidR="00785506" w:rsidRDefault="00A5108D" w:rsidP="00785506">
      <w:pPr>
        <w:spacing w:line="228" w:lineRule="exact"/>
        <w:rPr>
          <w:rFonts w:ascii="ＭＳ 明朝" w:cs="Times New Roman"/>
          <w:spacing w:val="2"/>
        </w:rPr>
      </w:pPr>
      <w:r>
        <w:rPr>
          <w:rFonts w:ascii="ＭＳ 明朝" w:eastAsia="HG ゴシックB Sun" w:cs="HG ゴシックB Sun" w:hint="eastAsia"/>
          <w:color w:val="000000"/>
        </w:rPr>
        <w:t>３．県連主催技能競技大会　　　　　　　　　　【令和４</w:t>
      </w:r>
      <w:r w:rsidR="00A459D7">
        <w:rPr>
          <w:rFonts w:ascii="ＭＳ 明朝" w:eastAsia="HG ゴシックB Sun" w:cs="HG ゴシックB Sun" w:hint="eastAsia"/>
          <w:color w:val="000000"/>
        </w:rPr>
        <w:t>年１１月下旬</w:t>
      </w:r>
      <w:r w:rsidR="00785506">
        <w:rPr>
          <w:rFonts w:ascii="ＭＳ 明朝" w:eastAsia="HG ゴシックB Sun" w:cs="HG ゴシックB Sun" w:hint="eastAsia"/>
          <w:color w:val="000000"/>
        </w:rPr>
        <w:t>】</w:t>
      </w:r>
    </w:p>
    <w:p w:rsidR="00785506" w:rsidRDefault="006B0D73" w:rsidP="00785506">
      <w:pPr>
        <w:spacing w:line="228" w:lineRule="exact"/>
        <w:rPr>
          <w:rFonts w:ascii="ＭＳ 明朝" w:cs="Times New Roman"/>
          <w:spacing w:val="2"/>
        </w:rPr>
      </w:pPr>
      <w:r>
        <w:rPr>
          <w:rFonts w:ascii="ＭＳ 明朝" w:eastAsia="HG ゴシックB Sun" w:cs="HG ゴシックB Sun" w:hint="eastAsia"/>
        </w:rPr>
        <w:t>４</w:t>
      </w:r>
      <w:r w:rsidR="00A5108D">
        <w:rPr>
          <w:rFonts w:ascii="ＭＳ 明朝" w:eastAsia="HG ゴシックB Sun" w:cs="HG ゴシックB Sun" w:hint="eastAsia"/>
        </w:rPr>
        <w:t>．技能検定試験　　　　　　　　　　　　　　【令和４</w:t>
      </w:r>
      <w:r w:rsidR="00A459D7">
        <w:rPr>
          <w:rFonts w:ascii="ＭＳ 明朝" w:eastAsia="HG ゴシックB Sun" w:cs="HG ゴシックB Sun" w:hint="eastAsia"/>
        </w:rPr>
        <w:t>年１２</w:t>
      </w:r>
      <w:r w:rsidR="009D1687">
        <w:rPr>
          <w:rFonts w:ascii="ＭＳ 明朝" w:eastAsia="HG ゴシックB Sun" w:cs="HG ゴシックB Sun" w:hint="eastAsia"/>
        </w:rPr>
        <w:t>月中旬</w:t>
      </w:r>
      <w:r w:rsidR="00785506">
        <w:rPr>
          <w:rFonts w:ascii="ＭＳ 明朝" w:eastAsia="HG ゴシックB Sun" w:cs="HG ゴシックB Sun" w:hint="eastAsia"/>
        </w:rPr>
        <w:t>】</w:t>
      </w:r>
    </w:p>
    <w:p w:rsidR="00C708A3" w:rsidRPr="00BE57E3" w:rsidRDefault="00C708A3" w:rsidP="00C708A3">
      <w:pPr>
        <w:rPr>
          <w:sz w:val="24"/>
          <w:szCs w:val="24"/>
        </w:rPr>
      </w:pPr>
    </w:p>
    <w:p w:rsidR="00C708A3" w:rsidRDefault="00C708A3" w:rsidP="00C708A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また、県連では１１月</w:t>
      </w:r>
      <w:r w:rsidR="00A629ED">
        <w:rPr>
          <w:rFonts w:hint="eastAsia"/>
          <w:sz w:val="24"/>
          <w:szCs w:val="24"/>
        </w:rPr>
        <w:t>中旬</w:t>
      </w:r>
      <w:r w:rsidR="00095F30">
        <w:rPr>
          <w:rFonts w:hint="eastAsia"/>
          <w:sz w:val="24"/>
          <w:szCs w:val="24"/>
        </w:rPr>
        <w:t>の日曜日</w:t>
      </w:r>
      <w:r>
        <w:rPr>
          <w:rFonts w:hint="eastAsia"/>
          <w:sz w:val="24"/>
          <w:szCs w:val="24"/>
        </w:rPr>
        <w:t>に開催される福井県主催の</w:t>
      </w:r>
      <w:r w:rsidR="00D01BD5">
        <w:rPr>
          <w:rFonts w:hint="eastAsia"/>
          <w:sz w:val="24"/>
          <w:szCs w:val="24"/>
        </w:rPr>
        <w:t>青年技能者</w:t>
      </w:r>
      <w:r w:rsidR="007D671F">
        <w:rPr>
          <w:rFonts w:hint="eastAsia"/>
          <w:sz w:val="24"/>
          <w:szCs w:val="24"/>
        </w:rPr>
        <w:t>大会に参加をしています。この大会</w:t>
      </w:r>
      <w:r>
        <w:rPr>
          <w:rFonts w:hint="eastAsia"/>
          <w:sz w:val="24"/>
          <w:szCs w:val="24"/>
        </w:rPr>
        <w:t>で優勝すれば</w:t>
      </w:r>
      <w:r w:rsidRPr="00F26BDE">
        <w:rPr>
          <w:rFonts w:hint="eastAsia"/>
          <w:sz w:val="24"/>
          <w:szCs w:val="24"/>
          <w:u w:val="single"/>
        </w:rPr>
        <w:t>福井県知事賞</w:t>
      </w:r>
      <w:r>
        <w:rPr>
          <w:rFonts w:hint="eastAsia"/>
          <w:sz w:val="24"/>
          <w:szCs w:val="24"/>
          <w:u w:val="single"/>
        </w:rPr>
        <w:t>が</w:t>
      </w:r>
      <w:r w:rsidRPr="00F26BDE">
        <w:rPr>
          <w:rFonts w:hint="eastAsia"/>
          <w:sz w:val="24"/>
          <w:szCs w:val="24"/>
          <w:u w:val="single"/>
        </w:rPr>
        <w:t>授与されます</w:t>
      </w:r>
      <w:r>
        <w:rPr>
          <w:rFonts w:hint="eastAsia"/>
          <w:sz w:val="24"/>
          <w:szCs w:val="24"/>
          <w:u w:val="single"/>
        </w:rPr>
        <w:t>。</w:t>
      </w:r>
    </w:p>
    <w:p w:rsidR="00BE57E3" w:rsidRDefault="000B0F29" w:rsidP="00C708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この大会で</w:t>
      </w:r>
      <w:r w:rsidR="000F4DC1">
        <w:rPr>
          <w:rFonts w:hint="eastAsia"/>
          <w:sz w:val="24"/>
          <w:szCs w:val="24"/>
        </w:rPr>
        <w:t>は</w:t>
      </w:r>
      <w:r>
        <w:rPr>
          <w:rFonts w:asciiTheme="minorEastAsia" w:hAnsiTheme="minorEastAsia" w:cs="HG ゴシックB Sun" w:hint="eastAsia"/>
          <w:color w:val="000000"/>
          <w:sz w:val="24"/>
          <w:szCs w:val="24"/>
        </w:rPr>
        <w:t>、</w:t>
      </w:r>
      <w:r w:rsidR="00A629ED">
        <w:rPr>
          <w:rFonts w:asciiTheme="minorEastAsia" w:hAnsiTheme="minorEastAsia" w:cs="HG ゴシックB Sun" w:hint="eastAsia"/>
          <w:color w:val="000000"/>
          <w:sz w:val="24"/>
          <w:szCs w:val="24"/>
        </w:rPr>
        <w:t>１級</w:t>
      </w:r>
      <w:r w:rsidR="00A629ED">
        <w:rPr>
          <w:rFonts w:hint="eastAsia"/>
          <w:sz w:val="24"/>
          <w:szCs w:val="24"/>
        </w:rPr>
        <w:t>技能検定の課題作成</w:t>
      </w:r>
      <w:r>
        <w:rPr>
          <w:rFonts w:hint="eastAsia"/>
          <w:sz w:val="24"/>
          <w:szCs w:val="24"/>
        </w:rPr>
        <w:t>競技</w:t>
      </w:r>
      <w:r w:rsidR="006F641D">
        <w:rPr>
          <w:rFonts w:hint="eastAsia"/>
          <w:sz w:val="24"/>
          <w:szCs w:val="24"/>
        </w:rPr>
        <w:t>を予定しています。</w:t>
      </w:r>
      <w:r w:rsidR="00A629ED">
        <w:rPr>
          <w:rFonts w:hint="eastAsia"/>
          <w:sz w:val="24"/>
          <w:szCs w:val="24"/>
        </w:rPr>
        <w:t>１級を受検される方は</w:t>
      </w:r>
      <w:r w:rsidR="007F379F">
        <w:rPr>
          <w:rFonts w:hint="eastAsia"/>
          <w:sz w:val="24"/>
          <w:szCs w:val="24"/>
        </w:rPr>
        <w:t>是非、参加をお願い致します。</w:t>
      </w:r>
    </w:p>
    <w:p w:rsidR="0007345C" w:rsidRDefault="0007345C" w:rsidP="00C708A3">
      <w:pPr>
        <w:rPr>
          <w:sz w:val="24"/>
          <w:szCs w:val="24"/>
        </w:rPr>
      </w:pPr>
    </w:p>
    <w:p w:rsidR="007D3A30" w:rsidRDefault="00BE57E3" w:rsidP="00BE57E3">
      <w:pPr>
        <w:rPr>
          <w:b/>
          <w:sz w:val="24"/>
          <w:szCs w:val="24"/>
          <w:u w:val="single"/>
        </w:rPr>
      </w:pPr>
      <w:r w:rsidRPr="00D01BD5">
        <w:rPr>
          <w:rFonts w:hint="eastAsia"/>
          <w:b/>
          <w:sz w:val="24"/>
          <w:szCs w:val="24"/>
          <w:u w:val="single"/>
        </w:rPr>
        <w:t>尚、</w:t>
      </w:r>
      <w:r w:rsidR="007F379F" w:rsidRPr="00D01BD5">
        <w:rPr>
          <w:rFonts w:hint="eastAsia"/>
          <w:b/>
          <w:sz w:val="24"/>
          <w:szCs w:val="24"/>
          <w:u w:val="single"/>
        </w:rPr>
        <w:t>講習会等の</w:t>
      </w:r>
      <w:r w:rsidR="00A82A94">
        <w:rPr>
          <w:rFonts w:hint="eastAsia"/>
          <w:b/>
          <w:sz w:val="24"/>
          <w:szCs w:val="24"/>
          <w:u w:val="single"/>
        </w:rPr>
        <w:t>詳細に関しましては、</w:t>
      </w:r>
      <w:r w:rsidRPr="00D01BD5">
        <w:rPr>
          <w:rFonts w:hint="eastAsia"/>
          <w:b/>
          <w:sz w:val="24"/>
          <w:szCs w:val="24"/>
          <w:u w:val="single"/>
        </w:rPr>
        <w:t>応募者の方に</w:t>
      </w:r>
      <w:r w:rsidR="007D3A30" w:rsidRPr="00D01BD5">
        <w:rPr>
          <w:rFonts w:hint="eastAsia"/>
          <w:b/>
          <w:sz w:val="24"/>
          <w:szCs w:val="24"/>
          <w:u w:val="single"/>
        </w:rPr>
        <w:t>お知らせいたします。</w:t>
      </w:r>
    </w:p>
    <w:p w:rsidR="00A82A94" w:rsidRPr="00A82A94" w:rsidRDefault="00A82A94" w:rsidP="00BE57E3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(</w:t>
      </w:r>
      <w:r w:rsidR="00A5108D">
        <w:rPr>
          <w:rFonts w:hint="eastAsia"/>
          <w:b/>
          <w:sz w:val="24"/>
          <w:szCs w:val="24"/>
          <w:u w:val="single"/>
        </w:rPr>
        <w:t>令和４</w:t>
      </w:r>
      <w:r w:rsidR="00BE4E2E">
        <w:rPr>
          <w:rFonts w:hint="eastAsia"/>
          <w:b/>
          <w:sz w:val="24"/>
          <w:szCs w:val="24"/>
          <w:u w:val="single"/>
        </w:rPr>
        <w:t>年７</w:t>
      </w:r>
      <w:r>
        <w:rPr>
          <w:rFonts w:hint="eastAsia"/>
          <w:b/>
          <w:sz w:val="24"/>
          <w:szCs w:val="24"/>
          <w:u w:val="single"/>
        </w:rPr>
        <w:t>月初旬</w:t>
      </w:r>
      <w:r w:rsidR="006D5A40">
        <w:rPr>
          <w:rFonts w:hint="eastAsia"/>
          <w:b/>
          <w:sz w:val="24"/>
          <w:szCs w:val="24"/>
          <w:u w:val="single"/>
        </w:rPr>
        <w:t>以降</w:t>
      </w:r>
      <w:r>
        <w:rPr>
          <w:rFonts w:hint="eastAsia"/>
          <w:b/>
          <w:sz w:val="24"/>
          <w:szCs w:val="24"/>
          <w:u w:val="single"/>
        </w:rPr>
        <w:t>に、送付させて頂きます。）</w:t>
      </w:r>
    </w:p>
    <w:p w:rsidR="00A82A94" w:rsidRDefault="00A82A94" w:rsidP="00BE57E3">
      <w:pPr>
        <w:rPr>
          <w:b/>
          <w:sz w:val="24"/>
          <w:szCs w:val="24"/>
          <w:u w:val="single"/>
        </w:rPr>
      </w:pPr>
    </w:p>
    <w:p w:rsidR="0007345C" w:rsidRPr="00D01BD5" w:rsidRDefault="0007345C" w:rsidP="00BE57E3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技能検定の受検申請書は、講習会</w:t>
      </w:r>
      <w:r w:rsidR="00655D0E">
        <w:rPr>
          <w:rFonts w:hint="eastAsia"/>
          <w:b/>
          <w:sz w:val="24"/>
          <w:szCs w:val="24"/>
          <w:u w:val="single"/>
        </w:rPr>
        <w:t>に参加</w:t>
      </w:r>
      <w:r w:rsidR="00A5108D">
        <w:rPr>
          <w:rFonts w:hint="eastAsia"/>
          <w:b/>
          <w:sz w:val="24"/>
          <w:szCs w:val="24"/>
          <w:u w:val="single"/>
        </w:rPr>
        <w:t>申し込みを頂いた方に、送付させて頂きます。（令和４</w:t>
      </w:r>
      <w:r w:rsidR="00A82A94">
        <w:rPr>
          <w:rFonts w:hint="eastAsia"/>
          <w:b/>
          <w:sz w:val="24"/>
          <w:szCs w:val="24"/>
          <w:u w:val="single"/>
        </w:rPr>
        <w:t>年１０月初旬</w:t>
      </w:r>
      <w:r w:rsidR="007F23CE">
        <w:rPr>
          <w:rFonts w:hint="eastAsia"/>
          <w:b/>
          <w:sz w:val="24"/>
          <w:szCs w:val="24"/>
          <w:u w:val="single"/>
        </w:rPr>
        <w:t>迄</w:t>
      </w:r>
      <w:r w:rsidR="00A82A94">
        <w:rPr>
          <w:rFonts w:hint="eastAsia"/>
          <w:b/>
          <w:sz w:val="24"/>
          <w:szCs w:val="24"/>
          <w:u w:val="single"/>
        </w:rPr>
        <w:t>に、送付させて頂きます。）</w:t>
      </w:r>
    </w:p>
    <w:p w:rsidR="0007345C" w:rsidRPr="00BE57E3" w:rsidRDefault="00DA3A4A" w:rsidP="00BE57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W w:w="9090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5A404E" w:rsidRPr="004D07A8" w:rsidTr="005A404E">
        <w:trPr>
          <w:trHeight w:val="3384"/>
        </w:trPr>
        <w:tc>
          <w:tcPr>
            <w:tcW w:w="9090" w:type="dxa"/>
          </w:tcPr>
          <w:p w:rsidR="006F641D" w:rsidRDefault="00A5108D" w:rsidP="002D0DD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令和４</w:t>
            </w:r>
            <w:r w:rsidR="00D01BD5">
              <w:rPr>
                <w:rFonts w:hint="eastAsia"/>
                <w:sz w:val="24"/>
                <w:szCs w:val="24"/>
              </w:rPr>
              <w:t xml:space="preserve">年度　</w:t>
            </w:r>
            <w:r w:rsidR="00BE57E3" w:rsidRPr="00BE57E3">
              <w:rPr>
                <w:rFonts w:hint="eastAsia"/>
                <w:sz w:val="24"/>
                <w:szCs w:val="24"/>
              </w:rPr>
              <w:t>１・２級建築大工技能検定講習会</w:t>
            </w:r>
            <w:r w:rsidR="00BE57E3">
              <w:rPr>
                <w:rFonts w:hint="eastAsia"/>
                <w:sz w:val="24"/>
                <w:szCs w:val="24"/>
              </w:rPr>
              <w:t>に参加致します</w:t>
            </w:r>
          </w:p>
          <w:p w:rsidR="002D0DD7" w:rsidRDefault="002D0DD7" w:rsidP="006F641D">
            <w:pPr>
              <w:ind w:firstLineChars="100" w:firstLine="240"/>
              <w:rPr>
                <w:sz w:val="24"/>
                <w:szCs w:val="24"/>
              </w:rPr>
            </w:pPr>
          </w:p>
          <w:p w:rsidR="006F641D" w:rsidRPr="002D0DD7" w:rsidRDefault="00AE3E72" w:rsidP="006F641D">
            <w:pPr>
              <w:ind w:firstLineChars="100" w:firstLine="241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受講料　組合員本人：３</w:t>
            </w:r>
            <w:r w:rsidRPr="002D0DD7">
              <w:rPr>
                <w:rFonts w:hint="eastAsia"/>
                <w:b/>
                <w:sz w:val="24"/>
                <w:szCs w:val="24"/>
                <w:u w:val="single"/>
              </w:rPr>
              <w:t>，０００円（税込）</w:t>
            </w:r>
            <w:r w:rsidR="00E42535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組合員外：１０</w:t>
            </w:r>
            <w:r w:rsidR="002D0DD7" w:rsidRPr="002D0DD7">
              <w:rPr>
                <w:rFonts w:hint="eastAsia"/>
                <w:b/>
                <w:sz w:val="24"/>
                <w:szCs w:val="24"/>
                <w:u w:val="single"/>
              </w:rPr>
              <w:t>，０００円（税込）</w:t>
            </w:r>
          </w:p>
          <w:p w:rsidR="002D0DD7" w:rsidRDefault="002D0DD7" w:rsidP="006F641D">
            <w:pPr>
              <w:ind w:firstLineChars="100" w:firstLine="240"/>
              <w:rPr>
                <w:sz w:val="24"/>
                <w:szCs w:val="24"/>
              </w:rPr>
            </w:pPr>
          </w:p>
          <w:p w:rsidR="006F641D" w:rsidRPr="006F641D" w:rsidRDefault="006F641D" w:rsidP="006F641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組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>合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名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</w:t>
            </w:r>
            <w:r w:rsidRPr="006F641D">
              <w:rPr>
                <w:rFonts w:hint="eastAsia"/>
                <w:sz w:val="22"/>
                <w:u w:val="single"/>
              </w:rPr>
              <w:t>受講級　　１級　　・　　２級</w:t>
            </w:r>
            <w:r>
              <w:rPr>
                <w:rFonts w:hint="eastAsia"/>
                <w:sz w:val="22"/>
                <w:u w:val="single"/>
              </w:rPr>
              <w:t xml:space="preserve">        </w:t>
            </w:r>
          </w:p>
          <w:p w:rsidR="006F641D" w:rsidRDefault="006F641D" w:rsidP="006F641D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F641D" w:rsidRPr="006F641D" w:rsidRDefault="006F641D" w:rsidP="006F641D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F641D" w:rsidRPr="006F641D" w:rsidRDefault="006F641D" w:rsidP="006F641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6F641D">
              <w:rPr>
                <w:rFonts w:ascii="ＭＳ 明朝" w:eastAsia="ＭＳ 明朝" w:hAnsi="ＭＳ 明朝" w:cs="HG ゴシックB Sun" w:hint="eastAsia"/>
                <w:bCs/>
                <w:color w:val="000000"/>
                <w:sz w:val="22"/>
                <w:u w:val="single" w:color="000000"/>
              </w:rPr>
              <w:t xml:space="preserve">氏　　名　　　　　　　　　　　　　</w:t>
            </w:r>
            <w:r w:rsidRPr="006F641D">
              <w:rPr>
                <w:rFonts w:ascii="ＭＳ 明朝" w:eastAsia="ＭＳ 明朝" w:hAnsi="ＭＳ 明朝" w:cs="Times New Roman"/>
                <w:spacing w:val="4"/>
                <w:sz w:val="22"/>
              </w:rPr>
              <w:t xml:space="preserve">  </w:t>
            </w:r>
            <w:r w:rsidRPr="006F641D">
              <w:rPr>
                <w:rFonts w:ascii="ＭＳ 明朝" w:eastAsia="ＭＳ 明朝" w:hAnsi="ＭＳ 明朝" w:cs="HG ゴシックB Sun" w:hint="eastAsia"/>
                <w:bCs/>
                <w:color w:val="000000"/>
                <w:sz w:val="22"/>
                <w:u w:val="single" w:color="000000"/>
              </w:rPr>
              <w:t xml:space="preserve">生年月日　　　　　　　　　　　　　</w:t>
            </w:r>
            <w:r>
              <w:rPr>
                <w:rFonts w:ascii="ＭＳ 明朝" w:eastAsia="ＭＳ 明朝" w:hAnsi="ＭＳ 明朝" w:cs="HG ゴシックB Sun" w:hint="eastAsia"/>
                <w:bCs/>
                <w:color w:val="000000"/>
                <w:sz w:val="22"/>
                <w:u w:val="single" w:color="000000"/>
              </w:rPr>
              <w:t xml:space="preserve">  </w:t>
            </w:r>
          </w:p>
          <w:p w:rsidR="006F641D" w:rsidRPr="006F641D" w:rsidRDefault="006F641D" w:rsidP="006F641D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F641D" w:rsidRPr="006F641D" w:rsidRDefault="006F641D" w:rsidP="006F641D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F641D" w:rsidRPr="006F641D" w:rsidRDefault="006F641D" w:rsidP="006F641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F641D">
              <w:rPr>
                <w:rFonts w:ascii="ＭＳ 明朝" w:eastAsia="ＭＳ 明朝" w:hAnsi="ＭＳ 明朝" w:cs="HG ゴシックB Sun" w:hint="eastAsia"/>
                <w:bCs/>
                <w:color w:val="000000"/>
                <w:sz w:val="22"/>
              </w:rPr>
              <w:t xml:space="preserve">　</w:t>
            </w:r>
            <w:r w:rsidRPr="006F641D">
              <w:rPr>
                <w:rFonts w:ascii="ＭＳ 明朝" w:eastAsia="ＭＳ 明朝" w:hAnsi="ＭＳ 明朝" w:cs="HG ゴシックB Sun" w:hint="eastAsia"/>
                <w:bCs/>
                <w:color w:val="000000"/>
                <w:sz w:val="22"/>
                <w:u w:val="single" w:color="000000"/>
              </w:rPr>
              <w:t xml:space="preserve">住　　所　　　　　　　　　　　　　　　　　　　　　　　　　　　　　　　　</w:t>
            </w:r>
          </w:p>
          <w:p w:rsidR="006F641D" w:rsidRPr="006F641D" w:rsidRDefault="006F641D" w:rsidP="006F641D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F641D" w:rsidRPr="006F641D" w:rsidRDefault="006F641D" w:rsidP="006F641D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F641D" w:rsidRPr="006F641D" w:rsidRDefault="006F641D" w:rsidP="006F641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F641D">
              <w:rPr>
                <w:rFonts w:ascii="ＭＳ 明朝" w:eastAsia="ＭＳ 明朝" w:hAnsi="ＭＳ 明朝" w:cs="HG ゴシックB Sun" w:hint="eastAsia"/>
                <w:bCs/>
                <w:color w:val="000000"/>
                <w:sz w:val="22"/>
              </w:rPr>
              <w:t xml:space="preserve">　</w:t>
            </w:r>
            <w:r w:rsidRPr="006F641D">
              <w:rPr>
                <w:rFonts w:ascii="ＭＳ 明朝" w:eastAsia="ＭＳ 明朝" w:hAnsi="ＭＳ 明朝" w:cs="HG ゴシックB Sun" w:hint="eastAsia"/>
                <w:bCs/>
                <w:color w:val="000000"/>
                <w:sz w:val="22"/>
                <w:u w:val="single" w:color="000000"/>
              </w:rPr>
              <w:t xml:space="preserve">自宅℡　　　　　　　　　　　　　　</w:t>
            </w:r>
            <w:r w:rsidRPr="006F641D">
              <w:rPr>
                <w:rFonts w:ascii="ＭＳ 明朝" w:eastAsia="ＭＳ 明朝" w:hAnsi="ＭＳ 明朝" w:cs="HG ゴシックB Sun"/>
                <w:bCs/>
                <w:color w:val="000000"/>
                <w:spacing w:val="4"/>
                <w:sz w:val="22"/>
              </w:rPr>
              <w:t xml:space="preserve">  </w:t>
            </w:r>
            <w:r w:rsidRPr="006F641D">
              <w:rPr>
                <w:rFonts w:ascii="ＭＳ 明朝" w:eastAsia="ＭＳ 明朝" w:hAnsi="ＭＳ 明朝" w:cs="HG ゴシックB Sun" w:hint="eastAsia"/>
                <w:bCs/>
                <w:color w:val="000000"/>
                <w:sz w:val="22"/>
                <w:u w:val="single" w:color="000000"/>
              </w:rPr>
              <w:t xml:space="preserve">携帯番号　　　　　　　　　　　　　　</w:t>
            </w:r>
          </w:p>
          <w:p w:rsidR="005A404E" w:rsidRPr="006F641D" w:rsidRDefault="005A404E" w:rsidP="006F641D">
            <w:pPr>
              <w:rPr>
                <w:rFonts w:ascii="ＭＳ 明朝" w:eastAsia="ＭＳ 明朝" w:hAnsi="ＭＳ 明朝"/>
                <w:sz w:val="22"/>
              </w:rPr>
            </w:pPr>
          </w:p>
          <w:p w:rsidR="005A404E" w:rsidRDefault="00A5108D" w:rsidP="006F641D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ＦＡＸ０７７６－５４－８８７８　募集期間　令和４</w:t>
            </w:r>
            <w:r w:rsidR="00A629ED">
              <w:rPr>
                <w:rFonts w:hint="eastAsia"/>
                <w:b/>
                <w:sz w:val="24"/>
                <w:szCs w:val="24"/>
              </w:rPr>
              <w:t>年７</w:t>
            </w:r>
            <w:r w:rsidR="006B0D73">
              <w:rPr>
                <w:rFonts w:hint="eastAsia"/>
                <w:b/>
                <w:sz w:val="24"/>
                <w:szCs w:val="24"/>
              </w:rPr>
              <w:t>月２０</w:t>
            </w:r>
            <w:r w:rsidR="005A404E" w:rsidRPr="005A404E">
              <w:rPr>
                <w:rFonts w:hint="eastAsia"/>
                <w:b/>
                <w:sz w:val="24"/>
                <w:szCs w:val="24"/>
              </w:rPr>
              <w:t>日</w:t>
            </w:r>
            <w:r w:rsidR="004D07A8">
              <w:rPr>
                <w:rFonts w:hint="eastAsia"/>
                <w:b/>
                <w:sz w:val="24"/>
                <w:szCs w:val="24"/>
              </w:rPr>
              <w:t>迄</w:t>
            </w:r>
            <w:r w:rsidR="00512EB7">
              <w:rPr>
                <w:rFonts w:hint="eastAsia"/>
                <w:b/>
                <w:sz w:val="24"/>
                <w:szCs w:val="24"/>
              </w:rPr>
              <w:t>(</w:t>
            </w:r>
            <w:r w:rsidR="00512EB7">
              <w:rPr>
                <w:rFonts w:hint="eastAsia"/>
                <w:b/>
                <w:sz w:val="24"/>
                <w:szCs w:val="24"/>
              </w:rPr>
              <w:t>最終</w:t>
            </w:r>
            <w:r w:rsidR="00512EB7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</w:tbl>
    <w:p w:rsidR="00CF4E8B" w:rsidRPr="00A459D7" w:rsidRDefault="00CF4E8B" w:rsidP="00A629ED">
      <w:pPr>
        <w:jc w:val="left"/>
        <w:rPr>
          <w:sz w:val="24"/>
          <w:szCs w:val="24"/>
        </w:rPr>
      </w:pPr>
    </w:p>
    <w:sectPr w:rsidR="00CF4E8B" w:rsidRPr="00A459D7" w:rsidSect="00A82A94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BC" w:rsidRDefault="00B450BC" w:rsidP="00FF0B23">
      <w:r>
        <w:separator/>
      </w:r>
    </w:p>
  </w:endnote>
  <w:endnote w:type="continuationSeparator" w:id="0">
    <w:p w:rsidR="00B450BC" w:rsidRDefault="00B450BC" w:rsidP="00FF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 ゴシックB Sun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BC" w:rsidRDefault="00B450BC" w:rsidP="00FF0B23">
      <w:r>
        <w:separator/>
      </w:r>
    </w:p>
  </w:footnote>
  <w:footnote w:type="continuationSeparator" w:id="0">
    <w:p w:rsidR="00B450BC" w:rsidRDefault="00B450BC" w:rsidP="00FF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2018"/>
    <w:multiLevelType w:val="hybridMultilevel"/>
    <w:tmpl w:val="B5645912"/>
    <w:lvl w:ilvl="0" w:tplc="701E974C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22B82076"/>
    <w:multiLevelType w:val="hybridMultilevel"/>
    <w:tmpl w:val="FCF84DBC"/>
    <w:lvl w:ilvl="0" w:tplc="A23C5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E3D70"/>
    <w:multiLevelType w:val="hybridMultilevel"/>
    <w:tmpl w:val="C8DE6CA4"/>
    <w:lvl w:ilvl="0" w:tplc="C36ECEAA">
      <w:start w:val="2"/>
      <w:numFmt w:val="decimalEnclosedCircle"/>
      <w:lvlText w:val="%1"/>
      <w:lvlJc w:val="left"/>
      <w:pPr>
        <w:ind w:left="3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8F"/>
    <w:rsid w:val="0000161F"/>
    <w:rsid w:val="00013952"/>
    <w:rsid w:val="00023459"/>
    <w:rsid w:val="00033058"/>
    <w:rsid w:val="0007345C"/>
    <w:rsid w:val="00080C4E"/>
    <w:rsid w:val="000812BE"/>
    <w:rsid w:val="00081932"/>
    <w:rsid w:val="00086E36"/>
    <w:rsid w:val="00092FC7"/>
    <w:rsid w:val="00095F30"/>
    <w:rsid w:val="000A32FB"/>
    <w:rsid w:val="000A7B4E"/>
    <w:rsid w:val="000B0F29"/>
    <w:rsid w:val="000B2BC4"/>
    <w:rsid w:val="000D16E2"/>
    <w:rsid w:val="000D23DE"/>
    <w:rsid w:val="000F4DC1"/>
    <w:rsid w:val="000F55A4"/>
    <w:rsid w:val="00117471"/>
    <w:rsid w:val="0011764E"/>
    <w:rsid w:val="001566B0"/>
    <w:rsid w:val="0016330B"/>
    <w:rsid w:val="001E0325"/>
    <w:rsid w:val="001E1CF9"/>
    <w:rsid w:val="001F34A1"/>
    <w:rsid w:val="002533AE"/>
    <w:rsid w:val="002659C5"/>
    <w:rsid w:val="00276EF9"/>
    <w:rsid w:val="002833EF"/>
    <w:rsid w:val="0029145B"/>
    <w:rsid w:val="002963D6"/>
    <w:rsid w:val="002C14A0"/>
    <w:rsid w:val="002D0DD7"/>
    <w:rsid w:val="003035CB"/>
    <w:rsid w:val="00304D44"/>
    <w:rsid w:val="00306A51"/>
    <w:rsid w:val="003360C5"/>
    <w:rsid w:val="003453BB"/>
    <w:rsid w:val="00346487"/>
    <w:rsid w:val="00380C47"/>
    <w:rsid w:val="00383051"/>
    <w:rsid w:val="00392AD4"/>
    <w:rsid w:val="003959E9"/>
    <w:rsid w:val="003A458D"/>
    <w:rsid w:val="003F59D3"/>
    <w:rsid w:val="00415FED"/>
    <w:rsid w:val="00442036"/>
    <w:rsid w:val="004745B1"/>
    <w:rsid w:val="00477475"/>
    <w:rsid w:val="004867BB"/>
    <w:rsid w:val="00486FD9"/>
    <w:rsid w:val="004A287A"/>
    <w:rsid w:val="004D07A8"/>
    <w:rsid w:val="00512EB7"/>
    <w:rsid w:val="005157A1"/>
    <w:rsid w:val="00523036"/>
    <w:rsid w:val="00554196"/>
    <w:rsid w:val="00577AC4"/>
    <w:rsid w:val="00580585"/>
    <w:rsid w:val="00595B9E"/>
    <w:rsid w:val="005A3525"/>
    <w:rsid w:val="005A404E"/>
    <w:rsid w:val="005C01E4"/>
    <w:rsid w:val="005C566A"/>
    <w:rsid w:val="005D01C8"/>
    <w:rsid w:val="005D7947"/>
    <w:rsid w:val="005E3D35"/>
    <w:rsid w:val="005F0FFA"/>
    <w:rsid w:val="00611238"/>
    <w:rsid w:val="00655D0E"/>
    <w:rsid w:val="00667D4B"/>
    <w:rsid w:val="006750AD"/>
    <w:rsid w:val="006A6EE9"/>
    <w:rsid w:val="006B0D73"/>
    <w:rsid w:val="006D5A40"/>
    <w:rsid w:val="006F641D"/>
    <w:rsid w:val="00727795"/>
    <w:rsid w:val="0077268C"/>
    <w:rsid w:val="00777545"/>
    <w:rsid w:val="00785506"/>
    <w:rsid w:val="007B058E"/>
    <w:rsid w:val="007C00D6"/>
    <w:rsid w:val="007D15FC"/>
    <w:rsid w:val="007D3A30"/>
    <w:rsid w:val="007D671F"/>
    <w:rsid w:val="007E42B6"/>
    <w:rsid w:val="007F0859"/>
    <w:rsid w:val="007F23CE"/>
    <w:rsid w:val="007F3277"/>
    <w:rsid w:val="007F379F"/>
    <w:rsid w:val="00875788"/>
    <w:rsid w:val="008C3893"/>
    <w:rsid w:val="008F4EBB"/>
    <w:rsid w:val="00900FA8"/>
    <w:rsid w:val="00904BA8"/>
    <w:rsid w:val="00914258"/>
    <w:rsid w:val="00930957"/>
    <w:rsid w:val="0094569C"/>
    <w:rsid w:val="009A3474"/>
    <w:rsid w:val="009D1687"/>
    <w:rsid w:val="009E5CF3"/>
    <w:rsid w:val="009F4F7F"/>
    <w:rsid w:val="00A1175D"/>
    <w:rsid w:val="00A1648C"/>
    <w:rsid w:val="00A16CAE"/>
    <w:rsid w:val="00A34B36"/>
    <w:rsid w:val="00A3796E"/>
    <w:rsid w:val="00A459D7"/>
    <w:rsid w:val="00A4607F"/>
    <w:rsid w:val="00A5108D"/>
    <w:rsid w:val="00A629ED"/>
    <w:rsid w:val="00A66A33"/>
    <w:rsid w:val="00A82A94"/>
    <w:rsid w:val="00AA6EA4"/>
    <w:rsid w:val="00AE365B"/>
    <w:rsid w:val="00AE3E72"/>
    <w:rsid w:val="00AF08AC"/>
    <w:rsid w:val="00AF770C"/>
    <w:rsid w:val="00B04FE6"/>
    <w:rsid w:val="00B05C96"/>
    <w:rsid w:val="00B15662"/>
    <w:rsid w:val="00B450BC"/>
    <w:rsid w:val="00B558E2"/>
    <w:rsid w:val="00B6241D"/>
    <w:rsid w:val="00B70C91"/>
    <w:rsid w:val="00BA5F5C"/>
    <w:rsid w:val="00BA6A85"/>
    <w:rsid w:val="00BE4E2E"/>
    <w:rsid w:val="00BE57E3"/>
    <w:rsid w:val="00C508CD"/>
    <w:rsid w:val="00C529EE"/>
    <w:rsid w:val="00C654DD"/>
    <w:rsid w:val="00C708A3"/>
    <w:rsid w:val="00C87E83"/>
    <w:rsid w:val="00CB4F76"/>
    <w:rsid w:val="00CE7AD3"/>
    <w:rsid w:val="00CF33BC"/>
    <w:rsid w:val="00CF4E8B"/>
    <w:rsid w:val="00D01BD5"/>
    <w:rsid w:val="00D206EB"/>
    <w:rsid w:val="00D45506"/>
    <w:rsid w:val="00D74F9C"/>
    <w:rsid w:val="00DA3A4A"/>
    <w:rsid w:val="00DD0BCA"/>
    <w:rsid w:val="00DF04DA"/>
    <w:rsid w:val="00DF3649"/>
    <w:rsid w:val="00DF54C3"/>
    <w:rsid w:val="00E2068B"/>
    <w:rsid w:val="00E34272"/>
    <w:rsid w:val="00E42535"/>
    <w:rsid w:val="00E42A38"/>
    <w:rsid w:val="00E47B7A"/>
    <w:rsid w:val="00E61AB8"/>
    <w:rsid w:val="00E94F4E"/>
    <w:rsid w:val="00EC6A49"/>
    <w:rsid w:val="00ED1CC0"/>
    <w:rsid w:val="00ED4F68"/>
    <w:rsid w:val="00EF3C86"/>
    <w:rsid w:val="00F023D5"/>
    <w:rsid w:val="00F26BDE"/>
    <w:rsid w:val="00F333D7"/>
    <w:rsid w:val="00F53C8D"/>
    <w:rsid w:val="00F55B6A"/>
    <w:rsid w:val="00F94638"/>
    <w:rsid w:val="00FC23F5"/>
    <w:rsid w:val="00FC608F"/>
    <w:rsid w:val="00FE148F"/>
    <w:rsid w:val="00FE2594"/>
    <w:rsid w:val="00FE2B18"/>
    <w:rsid w:val="00FE623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CEB18A-E556-46B8-AB0E-28514943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148F"/>
  </w:style>
  <w:style w:type="character" w:customStyle="1" w:styleId="a4">
    <w:name w:val="日付 (文字)"/>
    <w:basedOn w:val="a0"/>
    <w:link w:val="a3"/>
    <w:uiPriority w:val="99"/>
    <w:semiHidden/>
    <w:rsid w:val="00FE148F"/>
  </w:style>
  <w:style w:type="paragraph" w:styleId="a5">
    <w:name w:val="List Paragraph"/>
    <w:basedOn w:val="a"/>
    <w:uiPriority w:val="34"/>
    <w:qFormat/>
    <w:rsid w:val="00F26BD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A4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404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0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0B23"/>
  </w:style>
  <w:style w:type="paragraph" w:styleId="aa">
    <w:name w:val="footer"/>
    <w:basedOn w:val="a"/>
    <w:link w:val="ab"/>
    <w:uiPriority w:val="99"/>
    <w:unhideWhenUsed/>
    <w:rsid w:val="00FF0B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8657A-411B-4689-8AA2-8050EE91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yamaguchi</dc:creator>
  <cp:lastModifiedBy>USER</cp:lastModifiedBy>
  <cp:revision>2</cp:revision>
  <cp:lastPrinted>2022-03-14T00:53:00Z</cp:lastPrinted>
  <dcterms:created xsi:type="dcterms:W3CDTF">2022-05-02T05:28:00Z</dcterms:created>
  <dcterms:modified xsi:type="dcterms:W3CDTF">2022-05-02T05:28:00Z</dcterms:modified>
</cp:coreProperties>
</file>